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CFB57" w14:textId="77777777" w:rsidR="00677994" w:rsidRDefault="00EF0F3D" w:rsidP="00EF0F3D">
      <w:pPr>
        <w:contextualSpacing/>
      </w:pPr>
      <w:r>
        <w:t xml:space="preserve">Read pages 20 and 21 of </w:t>
      </w:r>
      <w:r w:rsidRPr="00EF0F3D">
        <w:rPr>
          <w:i/>
        </w:rPr>
        <w:t>The New Jim Crow</w:t>
      </w:r>
      <w:r>
        <w:t xml:space="preserve"> by Michelle Alexander, then use whatever resources you have to answer the questions below. To understand where power lies today, you must understand where it resided yesterday. </w:t>
      </w:r>
      <w:r w:rsidR="00677994">
        <w:t xml:space="preserve">You might even think of power as a fixed amount; someone always has some of it somewhere. Some have more than others. </w:t>
      </w:r>
    </w:p>
    <w:p w14:paraId="24030329" w14:textId="77777777" w:rsidR="00EF0F3D" w:rsidRDefault="00BE4330" w:rsidP="00BE4330">
      <w:pPr>
        <w:tabs>
          <w:tab w:val="left" w:pos="1867"/>
        </w:tabs>
        <w:contextualSpacing/>
      </w:pPr>
      <w:r>
        <w:tab/>
      </w:r>
    </w:p>
    <w:p w14:paraId="229D0B78" w14:textId="77777777" w:rsidR="00590BB1" w:rsidRDefault="00590BB1" w:rsidP="00EF0F3D">
      <w:pPr>
        <w:pStyle w:val="NoSpacing"/>
      </w:pPr>
      <w:r>
        <w:t>What is the Emancipation Proclamation?</w:t>
      </w:r>
    </w:p>
    <w:p w14:paraId="7DCDD0AF" w14:textId="77777777" w:rsidR="00590BB1" w:rsidRDefault="00590BB1" w:rsidP="00EF0F3D">
      <w:pPr>
        <w:pStyle w:val="NoSpacing"/>
        <w:numPr>
          <w:ilvl w:val="0"/>
          <w:numId w:val="0"/>
        </w:numPr>
        <w:ind w:left="144"/>
      </w:pPr>
    </w:p>
    <w:p w14:paraId="5BCBBE76" w14:textId="77777777" w:rsidR="00EF0F3D" w:rsidRDefault="00EF0F3D" w:rsidP="00EF0F3D">
      <w:pPr>
        <w:pStyle w:val="NoSpacing"/>
      </w:pPr>
      <w:r>
        <w:t>On what date was it issued</w:t>
      </w:r>
      <w:r w:rsidR="00D264CB">
        <w:t>?</w:t>
      </w:r>
    </w:p>
    <w:p w14:paraId="32569C7F" w14:textId="77777777" w:rsidR="00EF0F3D" w:rsidRDefault="00EF0F3D" w:rsidP="00EF0F3D">
      <w:pPr>
        <w:pStyle w:val="NoSpacing"/>
        <w:numPr>
          <w:ilvl w:val="0"/>
          <w:numId w:val="0"/>
        </w:numPr>
        <w:ind w:left="144"/>
      </w:pPr>
    </w:p>
    <w:p w14:paraId="3FBE6FA1" w14:textId="77777777" w:rsidR="008F12E5" w:rsidRDefault="00D264CB" w:rsidP="00EF0F3D">
      <w:pPr>
        <w:pStyle w:val="NoSpacing"/>
      </w:pPr>
      <w:r>
        <w:t>Who issued the Proclamation?</w:t>
      </w:r>
    </w:p>
    <w:p w14:paraId="07CD55DF" w14:textId="77777777" w:rsidR="008F12E5" w:rsidRDefault="008F12E5" w:rsidP="008F12E5">
      <w:pPr>
        <w:pStyle w:val="NoSpacing"/>
        <w:numPr>
          <w:ilvl w:val="0"/>
          <w:numId w:val="0"/>
        </w:numPr>
      </w:pPr>
    </w:p>
    <w:p w14:paraId="6B641271" w14:textId="77777777" w:rsidR="008F12E5" w:rsidRDefault="008F12E5" w:rsidP="008F12E5">
      <w:pPr>
        <w:pStyle w:val="NoSpacing"/>
      </w:pPr>
      <w:r>
        <w:t>Why did Lincoln issue the Emancipation Proclamation when he did?</w:t>
      </w:r>
    </w:p>
    <w:p w14:paraId="79246F5C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05D1156F" w14:textId="77777777" w:rsidR="00D264CB" w:rsidRDefault="00D264CB" w:rsidP="00EF0F3D">
      <w:pPr>
        <w:pStyle w:val="NoSpacing"/>
      </w:pPr>
      <w:r>
        <w:t>What major battle preceded the Proclamation? Who cares?</w:t>
      </w:r>
    </w:p>
    <w:p w14:paraId="4130044A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6A2150DD" w14:textId="77777777" w:rsidR="00590BB1" w:rsidRDefault="00D264CB" w:rsidP="00EF0F3D">
      <w:pPr>
        <w:pStyle w:val="NoSpacing"/>
      </w:pPr>
      <w:r>
        <w:t>Define the word “purport.”</w:t>
      </w:r>
      <w:r w:rsidR="009D037A">
        <w:t xml:space="preserve"> [second sentence on page 20]</w:t>
      </w:r>
    </w:p>
    <w:p w14:paraId="1B282127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6D8C9A19" w14:textId="77777777" w:rsidR="00D264CB" w:rsidRDefault="00EF0F3D" w:rsidP="00EF0F3D">
      <w:pPr>
        <w:pStyle w:val="NoSpacing"/>
      </w:pPr>
      <w:r>
        <w:t>Approximately h</w:t>
      </w:r>
      <w:r w:rsidR="00D264CB">
        <w:t>ow many slaves were actually freed by the Emancipation Proclamation?</w:t>
      </w:r>
    </w:p>
    <w:p w14:paraId="4600B57B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243F0807" w14:textId="77777777" w:rsidR="00D264CB" w:rsidRDefault="00D264CB" w:rsidP="00EF0F3D">
      <w:pPr>
        <w:pStyle w:val="NoSpacing"/>
      </w:pPr>
      <w:r>
        <w:t>When did the institution of legalized slavery end in the United States of America?</w:t>
      </w:r>
      <w:r w:rsidR="00A7113A">
        <w:t xml:space="preserve"> Amendment?</w:t>
      </w:r>
    </w:p>
    <w:p w14:paraId="2123ADF1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70D4AF45" w14:textId="77777777" w:rsidR="00D264CB" w:rsidRDefault="00D264CB" w:rsidP="00EF0F3D">
      <w:pPr>
        <w:pStyle w:val="NoSpacing"/>
      </w:pPr>
      <w:r>
        <w:t>How many slaves are there in the United States today?</w:t>
      </w:r>
    </w:p>
    <w:p w14:paraId="2A54D72A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13CF2BB8" w14:textId="77777777" w:rsidR="00D264CB" w:rsidRDefault="00D264CB" w:rsidP="00EF0F3D">
      <w:pPr>
        <w:pStyle w:val="NoSpacing"/>
      </w:pPr>
      <w:r>
        <w:t>What is a slave?</w:t>
      </w:r>
    </w:p>
    <w:p w14:paraId="0DCCF3EF" w14:textId="77777777" w:rsidR="00D264CB" w:rsidRDefault="00D264CB" w:rsidP="00EF0F3D">
      <w:pPr>
        <w:pStyle w:val="NoSpacing"/>
        <w:numPr>
          <w:ilvl w:val="0"/>
          <w:numId w:val="0"/>
        </w:numPr>
        <w:ind w:left="144"/>
      </w:pPr>
    </w:p>
    <w:p w14:paraId="0AB6D33F" w14:textId="77777777" w:rsidR="00A7113A" w:rsidRDefault="00D264CB" w:rsidP="00EF0F3D">
      <w:pPr>
        <w:pStyle w:val="NoSpacing"/>
      </w:pPr>
      <w:r>
        <w:t>Do all slaves have “paper work” that designate them as slaves?</w:t>
      </w:r>
    </w:p>
    <w:p w14:paraId="22D2CCF0" w14:textId="77777777" w:rsidR="00A7113A" w:rsidRDefault="00A7113A" w:rsidP="00A7113A">
      <w:pPr>
        <w:pStyle w:val="NoSpacing"/>
        <w:numPr>
          <w:ilvl w:val="0"/>
          <w:numId w:val="0"/>
        </w:numPr>
      </w:pPr>
    </w:p>
    <w:p w14:paraId="0C0CDDBF" w14:textId="77777777" w:rsidR="00A7113A" w:rsidRDefault="00A7113A" w:rsidP="00EF0F3D">
      <w:pPr>
        <w:pStyle w:val="NoSpacing"/>
      </w:pPr>
      <w:r>
        <w:t>What happened during Reconstruction?</w:t>
      </w:r>
      <w:r w:rsidR="00FC2893">
        <w:t xml:space="preserve"> </w:t>
      </w:r>
    </w:p>
    <w:p w14:paraId="64A39198" w14:textId="77777777" w:rsidR="00A7113A" w:rsidRDefault="00A7113A" w:rsidP="00A7113A">
      <w:pPr>
        <w:pStyle w:val="NoSpacing"/>
        <w:numPr>
          <w:ilvl w:val="0"/>
          <w:numId w:val="0"/>
        </w:numPr>
      </w:pPr>
    </w:p>
    <w:p w14:paraId="721570AC" w14:textId="77777777" w:rsidR="00A7113A" w:rsidRDefault="00A7113A" w:rsidP="00FC2893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3B906B60" w14:textId="77777777" w:rsidR="00A7113A" w:rsidRDefault="00A7113A" w:rsidP="00FC2893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2E740324" w14:textId="77777777" w:rsidR="00A7113A" w:rsidRDefault="00A7113A" w:rsidP="00FC2893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33A93793" w14:textId="77777777" w:rsidR="009D037A" w:rsidRDefault="009D037A" w:rsidP="00FC2893">
      <w:pPr>
        <w:pStyle w:val="NoSpacing"/>
      </w:pPr>
      <w:r>
        <w:t>Did Reconstruction just “end”? What happened?</w:t>
      </w:r>
    </w:p>
    <w:p w14:paraId="7DC5BE6B" w14:textId="77777777" w:rsidR="009D037A" w:rsidRDefault="009D037A" w:rsidP="009D037A">
      <w:pPr>
        <w:pStyle w:val="NoSpacing"/>
        <w:numPr>
          <w:ilvl w:val="0"/>
          <w:numId w:val="0"/>
        </w:numPr>
        <w:ind w:left="144"/>
      </w:pPr>
    </w:p>
    <w:p w14:paraId="2626FBAB" w14:textId="77777777" w:rsidR="00FC2893" w:rsidRDefault="00FC2893" w:rsidP="00FC2893">
      <w:pPr>
        <w:pStyle w:val="NoSpacing"/>
      </w:pPr>
      <w:r>
        <w:t>What were slave codes?</w:t>
      </w:r>
    </w:p>
    <w:p w14:paraId="40919F12" w14:textId="77777777" w:rsidR="00FC2893" w:rsidRDefault="00FC2893" w:rsidP="00FC2893">
      <w:pPr>
        <w:pStyle w:val="NoSpacing"/>
        <w:numPr>
          <w:ilvl w:val="0"/>
          <w:numId w:val="0"/>
        </w:numPr>
        <w:ind w:left="144"/>
      </w:pPr>
    </w:p>
    <w:p w14:paraId="2D90481D" w14:textId="77777777" w:rsidR="00FC2893" w:rsidRDefault="00FC2893" w:rsidP="00FC2893">
      <w:pPr>
        <w:pStyle w:val="NoSpacing"/>
      </w:pPr>
      <w:r>
        <w:t>What were Jim Crow laws?</w:t>
      </w:r>
    </w:p>
    <w:p w14:paraId="132B3A75" w14:textId="77777777" w:rsidR="00FC2893" w:rsidRDefault="00FC2893" w:rsidP="00FC2893">
      <w:pPr>
        <w:pStyle w:val="NoSpacing"/>
        <w:numPr>
          <w:ilvl w:val="0"/>
          <w:numId w:val="0"/>
        </w:numPr>
      </w:pPr>
    </w:p>
    <w:p w14:paraId="7C6E5DA3" w14:textId="77777777" w:rsidR="00FC2893" w:rsidRDefault="00FC2893" w:rsidP="00FC2893">
      <w:pPr>
        <w:pStyle w:val="NoSpacing"/>
      </w:pPr>
      <w:r>
        <w:t>What were convict leasing camps?</w:t>
      </w:r>
    </w:p>
    <w:p w14:paraId="310B2CD4" w14:textId="77777777" w:rsidR="00FC2893" w:rsidRDefault="00FC2893" w:rsidP="00FC2893">
      <w:pPr>
        <w:pStyle w:val="NoSpacing"/>
        <w:numPr>
          <w:ilvl w:val="0"/>
          <w:numId w:val="0"/>
        </w:numPr>
      </w:pPr>
    </w:p>
    <w:p w14:paraId="14C3892D" w14:textId="77777777" w:rsidR="00726242" w:rsidRDefault="00726242" w:rsidP="00FC2893">
      <w:pPr>
        <w:pStyle w:val="NoSpacing"/>
      </w:pPr>
      <w:r>
        <w:t>Could anyone have predicted the rise of Jim Crow laws?</w:t>
      </w:r>
    </w:p>
    <w:p w14:paraId="2C7233C1" w14:textId="77777777" w:rsidR="00726242" w:rsidRDefault="00726242" w:rsidP="00726242">
      <w:pPr>
        <w:pStyle w:val="NoSpacing"/>
        <w:numPr>
          <w:ilvl w:val="0"/>
          <w:numId w:val="0"/>
        </w:numPr>
      </w:pPr>
    </w:p>
    <w:p w14:paraId="343833A1" w14:textId="77777777" w:rsidR="00BD1396" w:rsidRDefault="00726242" w:rsidP="00FC2893">
      <w:pPr>
        <w:pStyle w:val="NoSpacing"/>
      </w:pPr>
      <w:r>
        <w:lastRenderedPageBreak/>
        <w:t>Look at the Martin Luther King quotation in the classroom</w:t>
      </w:r>
      <w:r w:rsidR="00BD1396">
        <w:t xml:space="preserve"> (two copies</w:t>
      </w:r>
      <w:r w:rsidR="009D037A">
        <w:t>: southeast corner and northwest corner</w:t>
      </w:r>
      <w:r w:rsidR="00BD1396">
        <w:t>). Would Dr. King have predicted the rise of Jim Crow laws?</w:t>
      </w:r>
    </w:p>
    <w:p w14:paraId="6B216A06" w14:textId="77777777" w:rsidR="00BD1396" w:rsidRDefault="00BD1396" w:rsidP="00BD1396">
      <w:pPr>
        <w:pStyle w:val="NoSpacing"/>
        <w:numPr>
          <w:ilvl w:val="0"/>
          <w:numId w:val="0"/>
        </w:numPr>
      </w:pPr>
    </w:p>
    <w:p w14:paraId="7BED4D68" w14:textId="77777777" w:rsidR="00057B6E" w:rsidRDefault="00BD1396" w:rsidP="00FC2893">
      <w:pPr>
        <w:pStyle w:val="NoSpacing"/>
      </w:pPr>
      <w:r>
        <w:t xml:space="preserve">What do the Jim Crow laws tell us about </w:t>
      </w:r>
      <w:r w:rsidR="00057B6E">
        <w:t>how power works over time?</w:t>
      </w:r>
    </w:p>
    <w:p w14:paraId="59BF77E8" w14:textId="77777777" w:rsidR="00057B6E" w:rsidRDefault="00057B6E" w:rsidP="00057B6E">
      <w:pPr>
        <w:pStyle w:val="NoSpacing"/>
        <w:numPr>
          <w:ilvl w:val="0"/>
          <w:numId w:val="0"/>
        </w:numPr>
      </w:pPr>
    </w:p>
    <w:p w14:paraId="2167D321" w14:textId="77777777" w:rsidR="00057B6E" w:rsidRDefault="00057B6E" w:rsidP="00057B6E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271B5648" w14:textId="77777777" w:rsidR="00057B6E" w:rsidRDefault="00057B6E" w:rsidP="00057B6E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5EC9D1F6" w14:textId="77777777" w:rsidR="00057B6E" w:rsidRDefault="00057B6E" w:rsidP="00057B6E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7F88A0FB" w14:textId="77777777" w:rsidR="00057B6E" w:rsidRDefault="00057B6E" w:rsidP="00057B6E">
      <w:pPr>
        <w:pStyle w:val="NoSpacing"/>
        <w:numPr>
          <w:ilvl w:val="0"/>
          <w:numId w:val="0"/>
        </w:numPr>
        <w:ind w:left="144" w:hanging="144"/>
      </w:pPr>
    </w:p>
    <w:p w14:paraId="3794BC7D" w14:textId="77777777" w:rsidR="00057B6E" w:rsidRDefault="00057B6E" w:rsidP="00057B6E">
      <w:pPr>
        <w:pStyle w:val="NoSpacing"/>
      </w:pPr>
      <w:r>
        <w:t>What is a caste?</w:t>
      </w:r>
    </w:p>
    <w:p w14:paraId="600FD243" w14:textId="77777777" w:rsidR="00057B6E" w:rsidRDefault="00057B6E" w:rsidP="00057B6E">
      <w:pPr>
        <w:pStyle w:val="NoSpacing"/>
        <w:numPr>
          <w:ilvl w:val="0"/>
          <w:numId w:val="0"/>
        </w:numPr>
        <w:ind w:left="144"/>
      </w:pPr>
    </w:p>
    <w:p w14:paraId="5A023FC9" w14:textId="77777777" w:rsidR="00057B6E" w:rsidRDefault="00057B6E" w:rsidP="00057B6E">
      <w:pPr>
        <w:pStyle w:val="NoSpacing"/>
      </w:pPr>
      <w:r>
        <w:t>What lessons have we learned from Obama and Winfrey?</w:t>
      </w:r>
    </w:p>
    <w:p w14:paraId="2355EDFE" w14:textId="77777777" w:rsidR="00850595" w:rsidRDefault="00850595" w:rsidP="00850595">
      <w:pPr>
        <w:pStyle w:val="NoSpacing"/>
        <w:numPr>
          <w:ilvl w:val="0"/>
          <w:numId w:val="0"/>
        </w:numPr>
      </w:pPr>
    </w:p>
    <w:p w14:paraId="3297F94C" w14:textId="77777777" w:rsidR="00850595" w:rsidRDefault="00850595" w:rsidP="00850595">
      <w:pPr>
        <w:spacing w:line="360" w:lineRule="auto"/>
      </w:pPr>
      <w:r>
        <w:t>________________________________________________________________________</w:t>
      </w:r>
    </w:p>
    <w:p w14:paraId="0B43B227" w14:textId="77777777" w:rsidR="00850595" w:rsidRDefault="00850595" w:rsidP="00850595">
      <w:pPr>
        <w:spacing w:line="360" w:lineRule="auto"/>
      </w:pPr>
      <w:r>
        <w:t>________________________________________________________________________</w:t>
      </w:r>
    </w:p>
    <w:p w14:paraId="3F1637F8" w14:textId="77777777" w:rsidR="00850595" w:rsidRDefault="00850595" w:rsidP="00850595">
      <w:pPr>
        <w:pStyle w:val="NoSpacing"/>
        <w:numPr>
          <w:ilvl w:val="0"/>
          <w:numId w:val="0"/>
        </w:numPr>
      </w:pPr>
    </w:p>
    <w:p w14:paraId="526DE89A" w14:textId="77777777" w:rsidR="00850595" w:rsidRDefault="00850595" w:rsidP="00850595">
      <w:pPr>
        <w:pStyle w:val="NoSpacing"/>
        <w:numPr>
          <w:ilvl w:val="0"/>
          <w:numId w:val="0"/>
        </w:numPr>
        <w:ind w:left="144" w:hanging="144"/>
      </w:pPr>
    </w:p>
    <w:p w14:paraId="5D814F09" w14:textId="77777777" w:rsidR="00A91C0F" w:rsidRDefault="0042720F" w:rsidP="00D97878">
      <w:pPr>
        <w:pStyle w:val="NoSpacing"/>
      </w:pPr>
      <w:r>
        <w:t>What is meant by “preservation through transformation”</w:t>
      </w:r>
      <w:r w:rsidR="00D97878">
        <w:t xml:space="preserve"> on page 21</w:t>
      </w:r>
      <w:r>
        <w:t>? Why is this sinister?</w:t>
      </w:r>
      <w:r w:rsidR="00A91C0F">
        <w:t xml:space="preserve"> Write generally about this, not just the African-American struggle.</w:t>
      </w:r>
    </w:p>
    <w:p w14:paraId="44C1E61C" w14:textId="77777777" w:rsidR="00A91C0F" w:rsidRDefault="00A91C0F" w:rsidP="00A91C0F">
      <w:pPr>
        <w:pStyle w:val="NoSpacing"/>
        <w:numPr>
          <w:ilvl w:val="0"/>
          <w:numId w:val="0"/>
        </w:numPr>
        <w:ind w:left="144"/>
      </w:pPr>
    </w:p>
    <w:p w14:paraId="5DA591D8" w14:textId="77777777" w:rsidR="00D97878" w:rsidRDefault="005F2E78" w:rsidP="00D97878">
      <w:pPr>
        <w:pStyle w:val="NoSpacing"/>
      </w:pPr>
      <w:r>
        <w:t>At the bottom of page 21</w:t>
      </w:r>
      <w:bookmarkStart w:id="0" w:name="_GoBack"/>
      <w:bookmarkEnd w:id="0"/>
      <w:r w:rsidR="00A91C0F">
        <w:t xml:space="preserve">, Alexander talks about “confusion.” How do people who want power exploit confusion? Can you give an example of this for </w:t>
      </w:r>
      <w:r w:rsidR="00A91C0F" w:rsidRPr="00A91C0F">
        <w:rPr>
          <w:i/>
        </w:rPr>
        <w:t>any</w:t>
      </w:r>
      <w:r w:rsidR="00A91C0F">
        <w:t xml:space="preserve"> time in history?</w:t>
      </w:r>
      <w:r w:rsidR="007C6FB1" w:rsidRPr="007C6FB1">
        <w:tab/>
      </w:r>
    </w:p>
    <w:p w14:paraId="33D8E4DC" w14:textId="77777777" w:rsidR="00A91C0F" w:rsidRDefault="00A91C0F" w:rsidP="00A91C0F">
      <w:pPr>
        <w:pStyle w:val="NoSpacing"/>
        <w:numPr>
          <w:ilvl w:val="0"/>
          <w:numId w:val="0"/>
        </w:numPr>
      </w:pPr>
    </w:p>
    <w:p w14:paraId="22D09A26" w14:textId="77777777" w:rsidR="00A91C0F" w:rsidRDefault="00A91C0F" w:rsidP="00A91C0F">
      <w:pPr>
        <w:pStyle w:val="NoSpacing"/>
        <w:numPr>
          <w:ilvl w:val="0"/>
          <w:numId w:val="0"/>
        </w:numPr>
      </w:pPr>
    </w:p>
    <w:p w14:paraId="37B66F8F" w14:textId="77777777" w:rsidR="00A91C0F" w:rsidRDefault="00A91C0F" w:rsidP="00D97878">
      <w:pPr>
        <w:pStyle w:val="NoSpacing"/>
      </w:pPr>
      <w:r>
        <w:t>At the top of page 22, what example does Alexander use to show how some use confusion to consolidate power?</w:t>
      </w:r>
    </w:p>
    <w:p w14:paraId="6CE28CED" w14:textId="77777777" w:rsidR="00D97878" w:rsidRDefault="00D97878" w:rsidP="00D97878">
      <w:pPr>
        <w:pStyle w:val="NoSpacing"/>
        <w:numPr>
          <w:ilvl w:val="0"/>
          <w:numId w:val="0"/>
        </w:numPr>
        <w:ind w:left="144" w:hanging="144"/>
      </w:pPr>
    </w:p>
    <w:p w14:paraId="4A4540FB" w14:textId="77777777" w:rsidR="007C6FB1" w:rsidRDefault="00A91C0F" w:rsidP="00BF4522">
      <w:pPr>
        <w:pStyle w:val="NoSpacing"/>
      </w:pPr>
      <w:r>
        <w:t>“Moreover, as the systems of control have evolved, they have become perfected, arguably more resilient to challenge, and thus capable of enduring for generations to come.”</w:t>
      </w:r>
      <w:r w:rsidR="00BF4522">
        <w:t xml:space="preserve"> The people with power have “systems” to control you. What does Professor Alexander mean here? How do the systems “evolve”? When will the systems end? </w:t>
      </w:r>
    </w:p>
    <w:p w14:paraId="5DDAB1C7" w14:textId="77777777" w:rsidR="00BF4522" w:rsidRDefault="00BF4522" w:rsidP="00BF4522">
      <w:pPr>
        <w:pStyle w:val="NoSpacing"/>
        <w:numPr>
          <w:ilvl w:val="0"/>
          <w:numId w:val="0"/>
        </w:numPr>
      </w:pPr>
    </w:p>
    <w:p w14:paraId="29E2FBE8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03E6BA3E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45839086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634C40C4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7F5D821B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41553D05" w14:textId="77777777" w:rsidR="00BF4522" w:rsidRDefault="00BF4522" w:rsidP="00BF4522">
      <w:pPr>
        <w:pStyle w:val="NoSpacing"/>
        <w:numPr>
          <w:ilvl w:val="0"/>
          <w:numId w:val="0"/>
        </w:numPr>
        <w:tabs>
          <w:tab w:val="left" w:pos="4230"/>
        </w:tabs>
        <w:spacing w:line="360" w:lineRule="auto"/>
        <w:ind w:left="144" w:hanging="144"/>
      </w:pPr>
      <w:r>
        <w:t>________________________________________________________________________</w:t>
      </w:r>
    </w:p>
    <w:p w14:paraId="7E12C25A" w14:textId="77777777" w:rsidR="00BF4522" w:rsidRDefault="00BF4522" w:rsidP="00BF4522">
      <w:pPr>
        <w:pStyle w:val="NoSpacing"/>
        <w:numPr>
          <w:ilvl w:val="0"/>
          <w:numId w:val="0"/>
        </w:numPr>
        <w:ind w:left="144" w:hanging="144"/>
      </w:pPr>
    </w:p>
    <w:sectPr w:rsidR="00BF4522" w:rsidSect="00EF0F3D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2DF0F" w14:textId="77777777" w:rsidR="0042720F" w:rsidRDefault="0042720F">
      <w:r>
        <w:separator/>
      </w:r>
    </w:p>
  </w:endnote>
  <w:endnote w:type="continuationSeparator" w:id="0">
    <w:p w14:paraId="22B26FB7" w14:textId="77777777" w:rsidR="0042720F" w:rsidRDefault="0042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57BA0" w14:textId="77777777" w:rsidR="0042720F" w:rsidRDefault="005035E5" w:rsidP="00EF0F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72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947D6B" w14:textId="77777777" w:rsidR="0042720F" w:rsidRDefault="0042720F" w:rsidP="00EF0F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E1FE6" w14:textId="77777777" w:rsidR="0042720F" w:rsidRDefault="005035E5" w:rsidP="00EF0F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720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2E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EA936B" w14:textId="77777777" w:rsidR="0042720F" w:rsidRDefault="005035E5" w:rsidP="00EF0F3D">
    <w:pPr>
      <w:pStyle w:val="Footer"/>
      <w:ind w:right="360"/>
      <w:jc w:val="center"/>
    </w:pPr>
    <w:r>
      <w:fldChar w:fldCharType="begin"/>
    </w:r>
    <w:r w:rsidR="009A288E">
      <w:instrText xml:space="preserve"> FILENAME </w:instrText>
    </w:r>
    <w:r>
      <w:fldChar w:fldCharType="separate"/>
    </w:r>
    <w:r w:rsidR="00BE4330">
      <w:rPr>
        <w:noProof/>
      </w:rPr>
      <w:t>2j_Questions for Jim Crow_20 to 22.docx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6F939" w14:textId="77777777" w:rsidR="0042720F" w:rsidRDefault="0042720F">
      <w:r>
        <w:separator/>
      </w:r>
    </w:p>
  </w:footnote>
  <w:footnote w:type="continuationSeparator" w:id="0">
    <w:p w14:paraId="37EAC7D0" w14:textId="77777777" w:rsidR="0042720F" w:rsidRDefault="004272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FCE77" w14:textId="77777777" w:rsidR="0042720F" w:rsidRDefault="0042720F">
    <w:pPr>
      <w:pStyle w:val="Header"/>
    </w:pPr>
    <w:r w:rsidRPr="00EF0F3D">
      <w:rPr>
        <w:i/>
      </w:rPr>
      <w:t>New Jim Crow</w:t>
    </w:r>
    <w:r>
      <w:t xml:space="preserve"> by Alexander                            Name______________________Per____</w:t>
    </w:r>
    <w:r>
      <w:tab/>
    </w:r>
  </w:p>
  <w:p w14:paraId="16F081A0" w14:textId="77777777" w:rsidR="0042720F" w:rsidRDefault="0042720F">
    <w:pPr>
      <w:pStyle w:val="Header"/>
    </w:pPr>
    <w:r>
      <w:tab/>
      <w:t xml:space="preserve">      </w:t>
    </w:r>
    <w:r w:rsidR="009A288E">
      <w:t xml:space="preserve">                              </w:t>
    </w:r>
    <w:r w:rsidR="00BE4330">
      <w:t xml:space="preserve">30 </w:t>
    </w:r>
    <w:r>
      <w:t>August 2016</w:t>
    </w:r>
  </w:p>
  <w:p w14:paraId="23A99B29" w14:textId="77777777" w:rsidR="0042720F" w:rsidRDefault="0042720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4688B"/>
    <w:multiLevelType w:val="hybridMultilevel"/>
    <w:tmpl w:val="13DAEC4E"/>
    <w:lvl w:ilvl="0" w:tplc="6F5A4672">
      <w:start w:val="1"/>
      <w:numFmt w:val="lowerLetter"/>
      <w:pStyle w:val="Style2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E679E"/>
    <w:multiLevelType w:val="hybridMultilevel"/>
    <w:tmpl w:val="AA66AB40"/>
    <w:lvl w:ilvl="0" w:tplc="6964C3A2">
      <w:start w:val="1"/>
      <w:numFmt w:val="decimal"/>
      <w:pStyle w:val="Numbers1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26BE6"/>
    <w:multiLevelType w:val="hybridMultilevel"/>
    <w:tmpl w:val="2D3EF7EC"/>
    <w:lvl w:ilvl="0" w:tplc="ADCE5A48">
      <w:start w:val="1"/>
      <w:numFmt w:val="decimal"/>
      <w:pStyle w:val="NoSpacing"/>
      <w:lvlText w:val="%1."/>
      <w:lvlJc w:val="left"/>
      <w:pPr>
        <w:tabs>
          <w:tab w:val="num" w:pos="288"/>
        </w:tabs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36537"/>
    <w:rsid w:val="00036537"/>
    <w:rsid w:val="00057B6E"/>
    <w:rsid w:val="0042720F"/>
    <w:rsid w:val="005035E5"/>
    <w:rsid w:val="00590BB1"/>
    <w:rsid w:val="005F2E78"/>
    <w:rsid w:val="00677994"/>
    <w:rsid w:val="00726242"/>
    <w:rsid w:val="007C6FB1"/>
    <w:rsid w:val="0080285D"/>
    <w:rsid w:val="00850595"/>
    <w:rsid w:val="008F12E5"/>
    <w:rsid w:val="009A288E"/>
    <w:rsid w:val="009B34BA"/>
    <w:rsid w:val="009D037A"/>
    <w:rsid w:val="00A7113A"/>
    <w:rsid w:val="00A91C0F"/>
    <w:rsid w:val="00BD1396"/>
    <w:rsid w:val="00BE4330"/>
    <w:rsid w:val="00BF4522"/>
    <w:rsid w:val="00D264CB"/>
    <w:rsid w:val="00D97878"/>
    <w:rsid w:val="00DA095D"/>
    <w:rsid w:val="00E37638"/>
    <w:rsid w:val="00EF0F3D"/>
    <w:rsid w:val="00FC28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812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B1"/>
    <w:pPr>
      <w:spacing w:after="0"/>
    </w:pPr>
    <w:rPr>
      <w:rFonts w:ascii="Times New Roman" w:eastAsia="Cambr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B1"/>
    <w:pPr>
      <w:keepNext/>
      <w:keepLines/>
      <w:spacing w:before="120"/>
      <w:outlineLvl w:val="0"/>
    </w:pPr>
    <w:rPr>
      <w:rFonts w:eastAsia="Times New Roman"/>
      <w:b/>
      <w:bCs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B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B1"/>
    <w:rPr>
      <w:rFonts w:ascii="Times New Roman" w:eastAsia="Times New Roman" w:hAnsi="Times New Roman" w:cs="Times New Roman"/>
      <w:b/>
      <w:bCs/>
      <w:szCs w:val="32"/>
    </w:rPr>
  </w:style>
  <w:style w:type="paragraph" w:customStyle="1" w:styleId="Numbers1">
    <w:name w:val="Numbers 1"/>
    <w:basedOn w:val="Normal"/>
    <w:qFormat/>
    <w:rsid w:val="00590BB1"/>
    <w:pPr>
      <w:numPr>
        <w:numId w:val="1"/>
      </w:numPr>
      <w:tabs>
        <w:tab w:val="clear" w:pos="144"/>
        <w:tab w:val="num" w:pos="360"/>
      </w:tabs>
      <w:ind w:firstLine="0"/>
    </w:pPr>
    <w:rPr>
      <w:rFonts w:eastAsia="Times New Roman"/>
      <w:bCs/>
      <w:iCs/>
      <w:szCs w:val="26"/>
    </w:rPr>
  </w:style>
  <w:style w:type="paragraph" w:customStyle="1" w:styleId="Style2">
    <w:name w:val="Style2"/>
    <w:basedOn w:val="Heading6"/>
    <w:qFormat/>
    <w:rsid w:val="00590BB1"/>
    <w:pPr>
      <w:keepNext w:val="0"/>
      <w:keepLines w:val="0"/>
      <w:numPr>
        <w:numId w:val="2"/>
      </w:numPr>
      <w:tabs>
        <w:tab w:val="num" w:pos="360"/>
      </w:tabs>
      <w:spacing w:before="0"/>
      <w:ind w:left="0" w:firstLine="0"/>
    </w:pPr>
    <w:rPr>
      <w:rFonts w:ascii="Times New Roman" w:eastAsia="Times New Roman" w:hAnsi="Times New Roman" w:cs="Times New Roman"/>
      <w:bCs/>
      <w:i w:val="0"/>
      <w:iCs w:val="0"/>
      <w:color w:val="auto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B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er">
    <w:name w:val="header"/>
    <w:basedOn w:val="Normal"/>
    <w:link w:val="Head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B1"/>
    <w:rPr>
      <w:rFonts w:ascii="Times New Roman" w:eastAsia="Cambr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B1"/>
    <w:rPr>
      <w:rFonts w:ascii="Times New Roman" w:eastAsia="Cambria" w:hAnsi="Times New Roman" w:cs="Times New Roman"/>
    </w:rPr>
  </w:style>
  <w:style w:type="table" w:styleId="TableGrid">
    <w:name w:val="Table Grid"/>
    <w:basedOn w:val="TableNormal"/>
    <w:uiPriority w:val="59"/>
    <w:rsid w:val="00D264C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Numbers"/>
    <w:basedOn w:val="List"/>
    <w:uiPriority w:val="1"/>
    <w:qFormat/>
    <w:rsid w:val="00EF0F3D"/>
    <w:pPr>
      <w:numPr>
        <w:numId w:val="4"/>
      </w:numPr>
    </w:pPr>
  </w:style>
  <w:style w:type="character" w:styleId="PageNumber">
    <w:name w:val="page number"/>
    <w:basedOn w:val="DefaultParagraphFont"/>
    <w:uiPriority w:val="99"/>
    <w:semiHidden/>
    <w:unhideWhenUsed/>
    <w:rsid w:val="00EF0F3D"/>
  </w:style>
  <w:style w:type="paragraph" w:styleId="List">
    <w:name w:val="List"/>
    <w:basedOn w:val="Normal"/>
    <w:uiPriority w:val="99"/>
    <w:semiHidden/>
    <w:unhideWhenUsed/>
    <w:rsid w:val="00EF0F3D"/>
    <w:pPr>
      <w:ind w:left="36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4272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C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0F"/>
    <w:rPr>
      <w:rFonts w:ascii="Lucida Grande" w:eastAsia="Cambr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485</Words>
  <Characters>2771</Characters>
  <Application>Microsoft Macintosh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Thomas Hagerty</cp:lastModifiedBy>
  <cp:revision>14</cp:revision>
  <cp:lastPrinted>2016-08-30T11:14:00Z</cp:lastPrinted>
  <dcterms:created xsi:type="dcterms:W3CDTF">2016-08-15T15:20:00Z</dcterms:created>
  <dcterms:modified xsi:type="dcterms:W3CDTF">2016-09-01T23:04:00Z</dcterms:modified>
</cp:coreProperties>
</file>